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0D10" w14:textId="74586206" w:rsidR="00463ED3" w:rsidRPr="00B201F0" w:rsidRDefault="001641FB" w:rsidP="00794C32">
      <w:pPr>
        <w:jc w:val="both"/>
        <w:rPr>
          <w:rFonts w:ascii="Arial" w:hAnsi="Arial" w:cs="Arial"/>
          <w:color w:val="0D0D0D" w:themeColor="text1" w:themeTint="F2"/>
        </w:rPr>
      </w:pPr>
      <w:r w:rsidRPr="00B201F0">
        <w:rPr>
          <w:rFonts w:ascii="Arial" w:hAnsi="Arial" w:cs="Arial"/>
          <w:color w:val="0D0D0D" w:themeColor="text1" w:themeTint="F2"/>
        </w:rPr>
        <w:t>Sehr geehrte Erziehungsberechtigte,</w:t>
      </w:r>
    </w:p>
    <w:p w14:paraId="5DD22CB5" w14:textId="16A70F43" w:rsidR="00DF6E18" w:rsidRPr="00B201F0" w:rsidRDefault="001641FB" w:rsidP="00794C32">
      <w:pPr>
        <w:jc w:val="both"/>
        <w:rPr>
          <w:rFonts w:ascii="Arial" w:hAnsi="Arial" w:cs="Arial"/>
          <w:color w:val="0D0D0D" w:themeColor="text1" w:themeTint="F2"/>
        </w:rPr>
      </w:pPr>
      <w:r w:rsidRPr="00B201F0">
        <w:rPr>
          <w:rFonts w:ascii="Arial" w:hAnsi="Arial" w:cs="Arial"/>
          <w:color w:val="0D0D0D" w:themeColor="text1" w:themeTint="F2"/>
        </w:rPr>
        <w:t xml:space="preserve">bitte füllen Sie diese Bescheinigung </w:t>
      </w:r>
      <w:r w:rsidR="004C2F6C">
        <w:rPr>
          <w:rFonts w:ascii="Arial" w:hAnsi="Arial" w:cs="Arial"/>
          <w:color w:val="0D0D0D" w:themeColor="text1" w:themeTint="F2"/>
        </w:rPr>
        <w:t>umgehend</w:t>
      </w:r>
      <w:bookmarkStart w:id="0" w:name="_GoBack"/>
      <w:bookmarkEnd w:id="0"/>
      <w:r w:rsidRPr="00B201F0">
        <w:rPr>
          <w:rFonts w:ascii="Arial" w:hAnsi="Arial" w:cs="Arial"/>
          <w:color w:val="0D0D0D" w:themeColor="text1" w:themeTint="F2"/>
        </w:rPr>
        <w:t xml:space="preserve"> aus und geben Sie diese über Ihr Kind zurück an die Klassenlehrkraft.</w:t>
      </w:r>
      <w:r w:rsidR="00794C32" w:rsidRPr="00B201F0">
        <w:rPr>
          <w:rFonts w:ascii="Arial" w:hAnsi="Arial" w:cs="Arial"/>
          <w:color w:val="0D0D0D" w:themeColor="text1" w:themeTint="F2"/>
        </w:rPr>
        <w:t xml:space="preserve"> </w:t>
      </w:r>
      <w:r w:rsidRPr="00B201F0">
        <w:rPr>
          <w:rFonts w:ascii="Arial" w:hAnsi="Arial" w:cs="Arial"/>
          <w:color w:val="0D0D0D" w:themeColor="text1" w:themeTint="F2"/>
        </w:rPr>
        <w:t>Wir möchten auf diesem Weg für zusätzliche Sicherheit sorgen.</w:t>
      </w:r>
    </w:p>
    <w:p w14:paraId="00639C0A" w14:textId="6A87E87D" w:rsidR="00794C32" w:rsidRPr="00B201F0" w:rsidRDefault="00DF6E18" w:rsidP="00794C32">
      <w:pPr>
        <w:jc w:val="both"/>
        <w:rPr>
          <w:rFonts w:ascii="Arial" w:hAnsi="Arial" w:cs="Arial"/>
          <w:color w:val="0D0D0D" w:themeColor="text1" w:themeTint="F2"/>
        </w:rPr>
      </w:pPr>
      <w:r w:rsidRPr="00B201F0">
        <w:rPr>
          <w:rFonts w:ascii="Arial" w:hAnsi="Arial" w:cs="Arial"/>
          <w:color w:val="0D0D0D" w:themeColor="text1" w:themeTint="F2"/>
        </w:rPr>
        <w:t xml:space="preserve">Nach der Ersten Verordnung zur Bekämpfung des </w:t>
      </w:r>
      <w:proofErr w:type="spellStart"/>
      <w:r w:rsidRPr="00B201F0">
        <w:rPr>
          <w:rFonts w:ascii="Arial" w:hAnsi="Arial" w:cs="Arial"/>
          <w:color w:val="0D0D0D" w:themeColor="text1" w:themeTint="F2"/>
        </w:rPr>
        <w:t>Coronavirus</w:t>
      </w:r>
      <w:proofErr w:type="spellEnd"/>
      <w:r w:rsidRPr="00B201F0">
        <w:rPr>
          <w:rFonts w:ascii="Arial" w:hAnsi="Arial" w:cs="Arial"/>
          <w:color w:val="0D0D0D" w:themeColor="text1" w:themeTint="F2"/>
        </w:rPr>
        <w:t xml:space="preserve"> in der aktuell gültigen Fassung </w:t>
      </w:r>
      <w:r w:rsidR="00794C32" w:rsidRPr="00B201F0">
        <w:rPr>
          <w:rFonts w:ascii="Arial" w:hAnsi="Arial" w:cs="Arial"/>
          <w:color w:val="0D0D0D" w:themeColor="text1" w:themeTint="F2"/>
        </w:rPr>
        <w:t xml:space="preserve">gilt für Reiserückkehrer aus sogenannten Risikogebieten grundsätzlich die Pflicht sich für 14 Tagen nach Einreise häuslich abzusondern (Quarantäne). </w:t>
      </w:r>
    </w:p>
    <w:p w14:paraId="70B477E7" w14:textId="13B1804D" w:rsidR="00DF6E18" w:rsidRPr="00B201F0" w:rsidRDefault="004C2F6C" w:rsidP="00794C32">
      <w:pPr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hyperlink r:id="rId5" w:history="1">
        <w:r w:rsidR="00794C32" w:rsidRPr="00B201F0">
          <w:rPr>
            <w:rStyle w:val="Hyperlink"/>
            <w:rFonts w:ascii="Arial" w:hAnsi="Arial" w:cs="Arial"/>
            <w:color w:val="0D0D0D" w:themeColor="text1" w:themeTint="F2"/>
            <w:sz w:val="18"/>
            <w:szCs w:val="18"/>
          </w:rPr>
          <w:t>https://www.hessen.de/fuer-buerger/corona-hessen/verordnungen-und-allgemeinverfuegungen</w:t>
        </w:r>
      </w:hyperlink>
    </w:p>
    <w:p w14:paraId="074A196D" w14:textId="680D2C33" w:rsidR="00E101C7" w:rsidRPr="00B201F0" w:rsidRDefault="00DF6E18" w:rsidP="00794C32">
      <w:pPr>
        <w:jc w:val="both"/>
        <w:rPr>
          <w:rFonts w:ascii="Arial" w:hAnsi="Arial" w:cs="Arial"/>
          <w:color w:val="0D0D0D" w:themeColor="text1" w:themeTint="F2"/>
        </w:rPr>
      </w:pPr>
      <w:r w:rsidRPr="00B201F0">
        <w:rPr>
          <w:rFonts w:ascii="Arial" w:hAnsi="Arial" w:cs="Arial"/>
          <w:color w:val="0D0D0D" w:themeColor="text1" w:themeTint="F2"/>
        </w:rPr>
        <w:t xml:space="preserve">Die </w:t>
      </w:r>
      <w:r w:rsidRPr="00B201F0">
        <w:rPr>
          <w:rStyle w:val="jnlangue"/>
          <w:rFonts w:ascii="Arial" w:hAnsi="Arial" w:cs="Arial"/>
          <w:bCs/>
          <w:color w:val="0D0D0D" w:themeColor="text1" w:themeTint="F2"/>
          <w:kern w:val="36"/>
        </w:rPr>
        <w:t>Verordnung zur Testpflicht von Einreisenden aus Risikogebieten sieht für</w:t>
      </w:r>
      <w:r w:rsidR="00794C32" w:rsidRPr="00B201F0">
        <w:rPr>
          <w:rStyle w:val="jnlangue"/>
          <w:rFonts w:ascii="Arial" w:hAnsi="Arial" w:cs="Arial"/>
          <w:bCs/>
          <w:color w:val="0D0D0D" w:themeColor="text1" w:themeTint="F2"/>
          <w:kern w:val="36"/>
        </w:rPr>
        <w:t xml:space="preserve"> diesen Personenkreis zudem die Verpflichtung vor</w:t>
      </w:r>
      <w:r w:rsidR="00DC5817">
        <w:rPr>
          <w:rStyle w:val="jnlangue"/>
          <w:rFonts w:ascii="Arial" w:hAnsi="Arial" w:cs="Arial"/>
          <w:bCs/>
          <w:color w:val="0D0D0D" w:themeColor="text1" w:themeTint="F2"/>
          <w:kern w:val="36"/>
        </w:rPr>
        <w:t xml:space="preserve"> einen Nachweis über das Vorliegen eines negativen Testergebnisses auf eine</w:t>
      </w:r>
      <w:r w:rsidRPr="00B201F0">
        <w:rPr>
          <w:rFonts w:ascii="Arial" w:hAnsi="Arial" w:cs="Arial"/>
          <w:color w:val="0D0D0D" w:themeColor="text1" w:themeTint="F2"/>
        </w:rPr>
        <w:t xml:space="preserve"> Infektion mit dem </w:t>
      </w:r>
      <w:proofErr w:type="spellStart"/>
      <w:r w:rsidRPr="00B201F0">
        <w:rPr>
          <w:rFonts w:ascii="Arial" w:hAnsi="Arial" w:cs="Arial"/>
          <w:color w:val="0D0D0D" w:themeColor="text1" w:themeTint="F2"/>
        </w:rPr>
        <w:t>Coronavirus</w:t>
      </w:r>
      <w:proofErr w:type="spellEnd"/>
      <w:r w:rsidRPr="00B201F0">
        <w:rPr>
          <w:rFonts w:ascii="Arial" w:hAnsi="Arial" w:cs="Arial"/>
          <w:color w:val="0D0D0D" w:themeColor="text1" w:themeTint="F2"/>
        </w:rPr>
        <w:t xml:space="preserve"> SARS-CoV-</w:t>
      </w:r>
      <w:r w:rsidR="00DC5817">
        <w:rPr>
          <w:rFonts w:ascii="Arial" w:hAnsi="Arial" w:cs="Arial"/>
          <w:color w:val="0D0D0D" w:themeColor="text1" w:themeTint="F2"/>
        </w:rPr>
        <w:t>2 vorzulegen</w:t>
      </w:r>
      <w:r w:rsidRPr="00B201F0">
        <w:rPr>
          <w:rFonts w:ascii="Arial" w:hAnsi="Arial" w:cs="Arial"/>
          <w:color w:val="0D0D0D" w:themeColor="text1" w:themeTint="F2"/>
        </w:rPr>
        <w:t xml:space="preserve">. </w:t>
      </w:r>
    </w:p>
    <w:p w14:paraId="37EA65C3" w14:textId="40C60211" w:rsidR="00794C32" w:rsidRPr="00B201F0" w:rsidRDefault="004C2F6C" w:rsidP="00794C32">
      <w:pPr>
        <w:jc w:val="both"/>
        <w:rPr>
          <w:rFonts w:ascii="Arial" w:hAnsi="Arial" w:cs="Arial"/>
          <w:color w:val="0D0D0D" w:themeColor="text1" w:themeTint="F2"/>
        </w:rPr>
      </w:pPr>
      <w:hyperlink r:id="rId6" w:history="1">
        <w:r w:rsidR="00794C32" w:rsidRPr="00B201F0">
          <w:rPr>
            <w:rStyle w:val="Hyperlink"/>
            <w:rFonts w:ascii="Arial" w:hAnsi="Arial" w:cs="Arial"/>
            <w:color w:val="0D0D0D" w:themeColor="text1" w:themeTint="F2"/>
            <w:sz w:val="18"/>
            <w:szCs w:val="18"/>
          </w:rPr>
          <w:t>https://www.gesetze-im-internet.de/rgebeinrtestpflv/BJNR622000020.html</w:t>
        </w:r>
      </w:hyperlink>
    </w:p>
    <w:p w14:paraId="43408496" w14:textId="2C9B50AA" w:rsidR="00070CBB" w:rsidRDefault="00DC5817" w:rsidP="00794C32">
      <w:pPr>
        <w:jc w:val="both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Sollte</w:t>
      </w:r>
      <w:r w:rsidR="00794C32" w:rsidRPr="00B201F0">
        <w:rPr>
          <w:rFonts w:ascii="Arial" w:hAnsi="Arial" w:cs="Arial"/>
          <w:bCs/>
          <w:color w:val="0D0D0D" w:themeColor="text1" w:themeTint="F2"/>
        </w:rPr>
        <w:t xml:space="preserve"> </w:t>
      </w:r>
      <w:r w:rsidR="001641FB" w:rsidRPr="00B201F0">
        <w:rPr>
          <w:rFonts w:ascii="Arial" w:hAnsi="Arial" w:cs="Arial"/>
          <w:bCs/>
          <w:color w:val="0D0D0D" w:themeColor="text1" w:themeTint="F2"/>
        </w:rPr>
        <w:t>sich</w:t>
      </w:r>
      <w:r w:rsidR="00794C32" w:rsidRPr="00B201F0">
        <w:rPr>
          <w:rFonts w:ascii="Arial" w:hAnsi="Arial" w:cs="Arial"/>
          <w:bCs/>
          <w:color w:val="0D0D0D" w:themeColor="text1" w:themeTint="F2"/>
        </w:rPr>
        <w:t xml:space="preserve"> Ihr Kind</w:t>
      </w:r>
      <w:r w:rsidR="00E84E6A" w:rsidRPr="00B201F0">
        <w:rPr>
          <w:rFonts w:ascii="Arial" w:hAnsi="Arial" w:cs="Arial"/>
          <w:bCs/>
          <w:color w:val="0D0D0D" w:themeColor="text1" w:themeTint="F2"/>
        </w:rPr>
        <w:t xml:space="preserve"> in den letzten </w:t>
      </w:r>
      <w:r w:rsidR="00794C32" w:rsidRPr="00B201F0">
        <w:rPr>
          <w:rFonts w:ascii="Arial" w:hAnsi="Arial" w:cs="Arial"/>
          <w:bCs/>
          <w:color w:val="0D0D0D" w:themeColor="text1" w:themeTint="F2"/>
        </w:rPr>
        <w:t>14 Tagen</w:t>
      </w:r>
      <w:r w:rsidR="00DF6E18" w:rsidRPr="00B201F0">
        <w:rPr>
          <w:rFonts w:ascii="Arial" w:hAnsi="Arial" w:cs="Arial"/>
          <w:bCs/>
          <w:color w:val="0D0D0D" w:themeColor="text1" w:themeTint="F2"/>
        </w:rPr>
        <w:t xml:space="preserve"> vor Schulbeginn</w:t>
      </w:r>
      <w:r w:rsidR="001641FB" w:rsidRPr="00B201F0">
        <w:rPr>
          <w:rFonts w:ascii="Arial" w:hAnsi="Arial" w:cs="Arial"/>
          <w:bCs/>
          <w:color w:val="0D0D0D" w:themeColor="text1" w:themeTint="F2"/>
        </w:rPr>
        <w:t xml:space="preserve"> in einem Risikogebiet aufgehalten und noch keine Testung vorgenommen haben, verweisen wir dringend auf die </w:t>
      </w:r>
      <w:r w:rsidR="00D94374" w:rsidRPr="00B201F0">
        <w:rPr>
          <w:rFonts w:ascii="Arial" w:hAnsi="Arial" w:cs="Arial"/>
          <w:bCs/>
          <w:color w:val="0D0D0D" w:themeColor="text1" w:themeTint="F2"/>
        </w:rPr>
        <w:t xml:space="preserve">in diesem Fall </w:t>
      </w:r>
      <w:r w:rsidR="001641FB" w:rsidRPr="00B201F0">
        <w:rPr>
          <w:rFonts w:ascii="Arial" w:hAnsi="Arial" w:cs="Arial"/>
          <w:bCs/>
          <w:color w:val="0D0D0D" w:themeColor="text1" w:themeTint="F2"/>
        </w:rPr>
        <w:t>derzeit vorgeschriebene Corona-Testpflicht</w:t>
      </w:r>
      <w:r w:rsidR="00070CBB">
        <w:rPr>
          <w:rFonts w:ascii="Arial" w:hAnsi="Arial" w:cs="Arial"/>
          <w:bCs/>
          <w:color w:val="0D0D0D" w:themeColor="text1" w:themeTint="F2"/>
        </w:rPr>
        <w:t>, s</w:t>
      </w:r>
      <w:r w:rsidR="00070CBB" w:rsidRPr="004C2F6C">
        <w:rPr>
          <w:rFonts w:ascii="Arial" w:hAnsi="Arial" w:cs="Arial"/>
          <w:bCs/>
          <w:color w:val="0D0D0D" w:themeColor="text1" w:themeTint="F2"/>
        </w:rPr>
        <w:t>owie die Quarantäneverpflichtung</w:t>
      </w:r>
      <w:r w:rsidR="001641FB" w:rsidRPr="004C2F6C">
        <w:rPr>
          <w:rFonts w:ascii="Arial" w:hAnsi="Arial" w:cs="Arial"/>
          <w:bCs/>
          <w:color w:val="0D0D0D" w:themeColor="text1" w:themeTint="F2"/>
        </w:rPr>
        <w:t>.</w:t>
      </w:r>
      <w:r w:rsidR="00E84E6A" w:rsidRPr="004C2F6C">
        <w:rPr>
          <w:rFonts w:ascii="Arial" w:hAnsi="Arial" w:cs="Arial"/>
          <w:bCs/>
          <w:color w:val="0D0D0D" w:themeColor="text1" w:themeTint="F2"/>
        </w:rPr>
        <w:t xml:space="preserve"> Ihr Kind darf die Schule </w:t>
      </w:r>
      <w:r w:rsidR="00D94374" w:rsidRPr="004C2F6C">
        <w:rPr>
          <w:rFonts w:ascii="Arial" w:hAnsi="Arial" w:cs="Arial"/>
          <w:bCs/>
          <w:color w:val="0D0D0D" w:themeColor="text1" w:themeTint="F2"/>
        </w:rPr>
        <w:t xml:space="preserve">dann </w:t>
      </w:r>
      <w:r w:rsidR="00E84E6A" w:rsidRPr="004C2F6C">
        <w:rPr>
          <w:rFonts w:ascii="Arial" w:hAnsi="Arial" w:cs="Arial"/>
          <w:bCs/>
          <w:color w:val="0D0D0D" w:themeColor="text1" w:themeTint="F2"/>
        </w:rPr>
        <w:t>nur mit einem negativen Testergebnis</w:t>
      </w:r>
      <w:r w:rsidR="00A763AD" w:rsidRPr="004C2F6C">
        <w:rPr>
          <w:rFonts w:ascii="Arial" w:hAnsi="Arial" w:cs="Arial"/>
          <w:bCs/>
          <w:color w:val="0D0D0D" w:themeColor="text1" w:themeTint="F2"/>
        </w:rPr>
        <w:t>, bzw.</w:t>
      </w:r>
      <w:r w:rsidR="00D94374" w:rsidRPr="004C2F6C">
        <w:rPr>
          <w:rFonts w:ascii="Arial" w:hAnsi="Arial" w:cs="Arial"/>
          <w:bCs/>
          <w:color w:val="0D0D0D" w:themeColor="text1" w:themeTint="F2"/>
        </w:rPr>
        <w:t xml:space="preserve"> mit einem </w:t>
      </w:r>
      <w:r w:rsidR="00A763AD" w:rsidRPr="004C2F6C">
        <w:rPr>
          <w:rFonts w:ascii="Arial" w:hAnsi="Arial" w:cs="Arial"/>
          <w:bCs/>
          <w:color w:val="0D0D0D" w:themeColor="text1" w:themeTint="F2"/>
        </w:rPr>
        <w:t xml:space="preserve">geeigneten Nachweis </w:t>
      </w:r>
      <w:r w:rsidR="00D94374" w:rsidRPr="004C2F6C">
        <w:rPr>
          <w:rFonts w:ascii="Arial" w:hAnsi="Arial" w:cs="Arial"/>
          <w:bCs/>
          <w:color w:val="0D0D0D" w:themeColor="text1" w:themeTint="F2"/>
        </w:rPr>
        <w:t>über den im Zusammenhang un</w:t>
      </w:r>
      <w:r w:rsidR="00070CBB" w:rsidRPr="004C2F6C">
        <w:rPr>
          <w:rFonts w:ascii="Arial" w:hAnsi="Arial" w:cs="Arial"/>
          <w:bCs/>
          <w:color w:val="0D0D0D" w:themeColor="text1" w:themeTint="F2"/>
        </w:rPr>
        <w:t>bedenklichen Gesundheitszustand, wieder besuchen.</w:t>
      </w:r>
    </w:p>
    <w:p w14:paraId="1C18E5F9" w14:textId="6A2F3932" w:rsidR="001641FB" w:rsidRPr="00B201F0" w:rsidRDefault="001641FB" w:rsidP="00794C32">
      <w:pPr>
        <w:jc w:val="both"/>
        <w:rPr>
          <w:rFonts w:ascii="Arial" w:hAnsi="Arial" w:cs="Arial"/>
          <w:color w:val="0D0D0D" w:themeColor="text1" w:themeTint="F2"/>
        </w:rPr>
      </w:pPr>
      <w:r w:rsidRPr="00B201F0">
        <w:rPr>
          <w:rFonts w:ascii="Arial" w:hAnsi="Arial" w:cs="Arial"/>
          <w:color w:val="0D0D0D" w:themeColor="text1" w:themeTint="F2"/>
        </w:rPr>
        <w:t>Im Namen der Schulgemeinschaft herzlichen Dank für Ihre Mitwirkung!</w:t>
      </w:r>
    </w:p>
    <w:p w14:paraId="29D2F259" w14:textId="673315A0" w:rsidR="00463ED3" w:rsidRPr="00B201F0" w:rsidRDefault="00E84E6A" w:rsidP="00794C32">
      <w:pPr>
        <w:jc w:val="both"/>
        <w:rPr>
          <w:rFonts w:ascii="Arial" w:hAnsi="Arial" w:cs="Arial"/>
          <w:color w:val="1F3864" w:themeColor="accent1" w:themeShade="80"/>
        </w:rPr>
      </w:pPr>
      <w:r w:rsidRPr="00B201F0">
        <w:rPr>
          <w:rFonts w:ascii="Arial" w:hAnsi="Arial" w:cs="Arial"/>
          <w:color w:val="1F3864" w:themeColor="accent1" w:themeShade="80"/>
        </w:rPr>
        <w:t>……………………………………………………….</w:t>
      </w:r>
    </w:p>
    <w:p w14:paraId="6A222AAB" w14:textId="1BC63371" w:rsidR="00E84E6A" w:rsidRPr="00B201F0" w:rsidRDefault="00E84E6A">
      <w:pPr>
        <w:rPr>
          <w:sz w:val="24"/>
          <w:szCs w:val="24"/>
        </w:rPr>
      </w:pPr>
      <w:r w:rsidRPr="00B201F0">
        <w:rPr>
          <w:sz w:val="24"/>
          <w:szCs w:val="24"/>
        </w:rPr>
        <w:t>Name des Kindes: ___________________________</w:t>
      </w:r>
      <w:r w:rsidRPr="00B201F0">
        <w:rPr>
          <w:sz w:val="24"/>
          <w:szCs w:val="24"/>
        </w:rPr>
        <w:tab/>
        <w:t>Klasse: _______</w:t>
      </w:r>
    </w:p>
    <w:p w14:paraId="0F72B359" w14:textId="7288B971" w:rsidR="00463ED3" w:rsidRPr="00B201F0" w:rsidRDefault="00463ED3" w:rsidP="00794C3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201F0">
        <w:rPr>
          <w:sz w:val="24"/>
          <w:szCs w:val="24"/>
        </w:rPr>
        <w:t xml:space="preserve">Ich versichere, dass mein Kind sich während der </w:t>
      </w:r>
      <w:r w:rsidR="00794C32" w:rsidRPr="00B201F0">
        <w:rPr>
          <w:sz w:val="24"/>
          <w:szCs w:val="24"/>
        </w:rPr>
        <w:t xml:space="preserve">letzten 14 Tage vor Schulbeginn </w:t>
      </w:r>
      <w:r w:rsidRPr="00B201F0">
        <w:rPr>
          <w:sz w:val="24"/>
          <w:szCs w:val="24"/>
          <w:u w:val="single"/>
        </w:rPr>
        <w:t>nicht</w:t>
      </w:r>
      <w:r w:rsidRPr="00B201F0">
        <w:rPr>
          <w:sz w:val="24"/>
          <w:szCs w:val="24"/>
        </w:rPr>
        <w:t xml:space="preserve"> in einem Risikogebiet für das Coronavirus SARS-Co</w:t>
      </w:r>
      <w:r w:rsidR="00E84E6A" w:rsidRPr="00B201F0">
        <w:rPr>
          <w:sz w:val="24"/>
          <w:szCs w:val="24"/>
        </w:rPr>
        <w:t>V</w:t>
      </w:r>
      <w:r w:rsidRPr="00B201F0">
        <w:rPr>
          <w:sz w:val="24"/>
          <w:szCs w:val="24"/>
        </w:rPr>
        <w:t xml:space="preserve">-2 aufgehalten hat. </w:t>
      </w:r>
    </w:p>
    <w:p w14:paraId="34356A69" w14:textId="531866C6" w:rsidR="00463ED3" w:rsidRPr="001641FB" w:rsidRDefault="00463ED3" w:rsidP="00794C32">
      <w:pPr>
        <w:spacing w:line="240" w:lineRule="auto"/>
        <w:ind w:left="708"/>
        <w:rPr>
          <w:sz w:val="20"/>
          <w:szCs w:val="20"/>
        </w:rPr>
      </w:pPr>
      <w:r w:rsidRPr="00B201F0">
        <w:rPr>
          <w:sz w:val="20"/>
          <w:szCs w:val="20"/>
        </w:rPr>
        <w:t>(Die zu den verschiedenen Zeitpunkten durch das Auswärtige Amt, das Bundesministerium für</w:t>
      </w:r>
      <w:r w:rsidRPr="001641FB">
        <w:rPr>
          <w:sz w:val="20"/>
          <w:szCs w:val="20"/>
        </w:rPr>
        <w:t xml:space="preserve"> Gesundheit und das Bundesministeriums des Innern,</w:t>
      </w:r>
      <w:r w:rsidR="00E84E6A">
        <w:rPr>
          <w:sz w:val="20"/>
          <w:szCs w:val="20"/>
        </w:rPr>
        <w:t xml:space="preserve"> für</w:t>
      </w:r>
      <w:r w:rsidRPr="001641FB">
        <w:rPr>
          <w:sz w:val="20"/>
          <w:szCs w:val="20"/>
        </w:rPr>
        <w:t xml:space="preserve"> Bau und Heimat</w:t>
      </w:r>
      <w:r w:rsidRPr="001641FB">
        <w:rPr>
          <w:rFonts w:cstheme="minorHAnsi"/>
          <w:sz w:val="20"/>
          <w:szCs w:val="20"/>
        </w:rPr>
        <w:t xml:space="preserve"> definierten</w:t>
      </w:r>
      <w:r w:rsidRPr="001641FB">
        <w:rPr>
          <w:sz w:val="20"/>
          <w:szCs w:val="20"/>
        </w:rPr>
        <w:t xml:space="preserve"> Risikogebiete für das Coronavirus SARS-Cov-2 sind u. a. auf den Seiten des Robert-Koch-Instituts zu finden unter: </w:t>
      </w:r>
      <w:hyperlink r:id="rId7" w:history="1">
        <w:r w:rsidRPr="001641FB">
          <w:rPr>
            <w:rStyle w:val="Hyperlink"/>
            <w:sz w:val="20"/>
            <w:szCs w:val="20"/>
          </w:rPr>
          <w:t>https://www.rki.de/DE/Content/InfAZ/N/Neuartiges_Coronavirus/Risikogebiete_neu.html</w:t>
        </w:r>
      </w:hyperlink>
      <w:r w:rsidRPr="001641FB">
        <w:rPr>
          <w:sz w:val="20"/>
          <w:szCs w:val="20"/>
        </w:rPr>
        <w:t xml:space="preserve"> )</w:t>
      </w:r>
    </w:p>
    <w:p w14:paraId="72EAB63D" w14:textId="0C1F56BB" w:rsidR="00463ED3" w:rsidRPr="001641FB" w:rsidRDefault="00463ED3" w:rsidP="00794C32">
      <w:pPr>
        <w:spacing w:line="240" w:lineRule="auto"/>
        <w:rPr>
          <w:sz w:val="24"/>
          <w:szCs w:val="24"/>
        </w:rPr>
      </w:pPr>
    </w:p>
    <w:p w14:paraId="56C2D476" w14:textId="77777777" w:rsidR="00E84E6A" w:rsidRDefault="00463ED3" w:rsidP="00794C32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641FB">
        <w:rPr>
          <w:sz w:val="24"/>
          <w:szCs w:val="24"/>
        </w:rPr>
        <w:t>Mein Kind hat sich vom ________________</w:t>
      </w:r>
      <w:r w:rsidR="001641FB" w:rsidRPr="001641FB">
        <w:rPr>
          <w:sz w:val="24"/>
          <w:szCs w:val="24"/>
        </w:rPr>
        <w:t>_</w:t>
      </w:r>
      <w:r w:rsidR="001641FB">
        <w:rPr>
          <w:sz w:val="24"/>
          <w:szCs w:val="24"/>
        </w:rPr>
        <w:t xml:space="preserve"> </w:t>
      </w:r>
      <w:r w:rsidR="001641FB" w:rsidRPr="00E84E6A">
        <w:rPr>
          <w:sz w:val="20"/>
          <w:szCs w:val="20"/>
        </w:rPr>
        <w:t xml:space="preserve">(Zeitraum) </w:t>
      </w:r>
      <w:r w:rsidR="001641FB" w:rsidRPr="001641FB">
        <w:rPr>
          <w:sz w:val="24"/>
          <w:szCs w:val="24"/>
        </w:rPr>
        <w:t xml:space="preserve">in </w:t>
      </w:r>
    </w:p>
    <w:p w14:paraId="1F368A11" w14:textId="77777777" w:rsidR="00E84E6A" w:rsidRDefault="00E84E6A" w:rsidP="00794C32">
      <w:pPr>
        <w:pStyle w:val="Listenabsatz"/>
        <w:spacing w:line="240" w:lineRule="auto"/>
        <w:rPr>
          <w:sz w:val="24"/>
          <w:szCs w:val="24"/>
        </w:rPr>
      </w:pPr>
    </w:p>
    <w:p w14:paraId="7F7A7080" w14:textId="0B5D8EA8" w:rsidR="001641FB" w:rsidRDefault="001641FB" w:rsidP="00794C32">
      <w:pPr>
        <w:pStyle w:val="Listenabsatz"/>
        <w:spacing w:line="240" w:lineRule="auto"/>
        <w:rPr>
          <w:sz w:val="24"/>
          <w:szCs w:val="24"/>
        </w:rPr>
      </w:pPr>
      <w:r w:rsidRPr="001641FB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Pr="00E84E6A">
        <w:rPr>
          <w:sz w:val="20"/>
          <w:szCs w:val="20"/>
        </w:rPr>
        <w:t xml:space="preserve">(Land/Region) </w:t>
      </w:r>
      <w:r w:rsidRPr="001641FB">
        <w:rPr>
          <w:sz w:val="24"/>
          <w:szCs w:val="24"/>
        </w:rPr>
        <w:t>aufgehalten</w:t>
      </w:r>
      <w:r>
        <w:rPr>
          <w:sz w:val="24"/>
          <w:szCs w:val="24"/>
        </w:rPr>
        <w:t xml:space="preserve">. </w:t>
      </w:r>
    </w:p>
    <w:p w14:paraId="08F5AC92" w14:textId="77777777" w:rsidR="00E84E6A" w:rsidRDefault="00E84E6A" w:rsidP="00794C32">
      <w:pPr>
        <w:pStyle w:val="Listenabsatz"/>
        <w:spacing w:line="240" w:lineRule="auto"/>
        <w:rPr>
          <w:sz w:val="24"/>
          <w:szCs w:val="24"/>
        </w:rPr>
      </w:pPr>
    </w:p>
    <w:p w14:paraId="3F2B5EB7" w14:textId="77B42C05" w:rsidR="00463ED3" w:rsidRDefault="001641FB" w:rsidP="00794C32">
      <w:pPr>
        <w:pStyle w:val="Listenabsatz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 Corona-Test wurde am _______________ durchgeführt und war negativ.</w:t>
      </w:r>
    </w:p>
    <w:p w14:paraId="5609B62C" w14:textId="77777777" w:rsidR="00794C32" w:rsidRPr="001641FB" w:rsidRDefault="00794C32" w:rsidP="00794C32">
      <w:pPr>
        <w:pStyle w:val="Listenabsatz"/>
        <w:spacing w:line="240" w:lineRule="auto"/>
        <w:rPr>
          <w:sz w:val="24"/>
          <w:szCs w:val="24"/>
        </w:rPr>
      </w:pPr>
    </w:p>
    <w:p w14:paraId="33746D3F" w14:textId="444F33E0" w:rsidR="00463ED3" w:rsidRDefault="001641FB" w:rsidP="00794C3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41FB">
        <w:rPr>
          <w:sz w:val="24"/>
          <w:szCs w:val="24"/>
        </w:rPr>
        <w:t xml:space="preserve">Mein Kind weist derzeit keine Symptome </w:t>
      </w:r>
      <w:r w:rsidR="00E84E6A">
        <w:rPr>
          <w:sz w:val="24"/>
          <w:szCs w:val="24"/>
        </w:rPr>
        <w:t xml:space="preserve">(bspw. Husten oder Fieber) </w:t>
      </w:r>
      <w:r w:rsidRPr="001641FB">
        <w:rPr>
          <w:sz w:val="24"/>
          <w:szCs w:val="24"/>
        </w:rPr>
        <w:t>auf, die auf eine mögliche Infektion mit dem Coronavirus SARS-Co</w:t>
      </w:r>
      <w:r w:rsidR="00E84E6A">
        <w:rPr>
          <w:sz w:val="24"/>
          <w:szCs w:val="24"/>
        </w:rPr>
        <w:t>V</w:t>
      </w:r>
      <w:r w:rsidRPr="001641FB">
        <w:rPr>
          <w:sz w:val="24"/>
          <w:szCs w:val="24"/>
        </w:rPr>
        <w:t xml:space="preserve">-2 hindeuten. </w:t>
      </w:r>
    </w:p>
    <w:p w14:paraId="2D85E1BB" w14:textId="77777777" w:rsidR="00E101C7" w:rsidRPr="001641FB" w:rsidRDefault="00E101C7" w:rsidP="00E101C7">
      <w:pPr>
        <w:pStyle w:val="Listenabsatz"/>
        <w:spacing w:line="360" w:lineRule="auto"/>
        <w:rPr>
          <w:sz w:val="24"/>
          <w:szCs w:val="24"/>
        </w:rPr>
      </w:pPr>
    </w:p>
    <w:p w14:paraId="4D3AB3E3" w14:textId="670ED72B" w:rsidR="007F23B0" w:rsidRDefault="007F23B0" w:rsidP="00794C32">
      <w:pPr>
        <w:spacing w:after="0" w:line="360" w:lineRule="auto"/>
      </w:pPr>
      <w:r>
        <w:t>__________________________________________________</w:t>
      </w:r>
    </w:p>
    <w:p w14:paraId="42B68A39" w14:textId="6501599F" w:rsidR="001641FB" w:rsidRPr="007F23B0" w:rsidRDefault="007F23B0" w:rsidP="00794C32">
      <w:pPr>
        <w:spacing w:after="0" w:line="360" w:lineRule="auto"/>
        <w:rPr>
          <w:sz w:val="20"/>
        </w:rPr>
      </w:pPr>
      <w:r w:rsidRPr="007F23B0">
        <w:rPr>
          <w:sz w:val="20"/>
        </w:rPr>
        <w:t>Datum/Unterschrift der/des Erziehungsberechtigten</w:t>
      </w:r>
    </w:p>
    <w:sectPr w:rsidR="001641FB" w:rsidRPr="007F2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356D"/>
    <w:multiLevelType w:val="hybridMultilevel"/>
    <w:tmpl w:val="210C268C"/>
    <w:lvl w:ilvl="0" w:tplc="F0E66A4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D3"/>
    <w:rsid w:val="00070CBB"/>
    <w:rsid w:val="001641FB"/>
    <w:rsid w:val="00463ED3"/>
    <w:rsid w:val="004C2F6C"/>
    <w:rsid w:val="00575824"/>
    <w:rsid w:val="00794C32"/>
    <w:rsid w:val="007F23B0"/>
    <w:rsid w:val="008B2D1D"/>
    <w:rsid w:val="009E0FF5"/>
    <w:rsid w:val="00A763AD"/>
    <w:rsid w:val="00B201F0"/>
    <w:rsid w:val="00D94374"/>
    <w:rsid w:val="00DC5817"/>
    <w:rsid w:val="00DF6E18"/>
    <w:rsid w:val="00E101C7"/>
    <w:rsid w:val="00E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6C76"/>
  <w15:chartTrackingRefBased/>
  <w15:docId w15:val="{DD2411EE-30C0-4F0B-853E-94D4E7D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63ED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63E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641FB"/>
    <w:pPr>
      <w:ind w:left="720"/>
      <w:contextualSpacing/>
    </w:pPr>
  </w:style>
  <w:style w:type="character" w:customStyle="1" w:styleId="jnlangue">
    <w:name w:val="jnlangue"/>
    <w:basedOn w:val="Absatz-Standardschriftart"/>
    <w:rsid w:val="00DF6E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Risikogebiete_ne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etze-im-internet.de/rgebeinrtestpflv/BJNR622000020.html" TargetMode="External"/><Relationship Id="rId5" Type="http://schemas.openxmlformats.org/officeDocument/2006/relationships/hyperlink" Target="https://www.hessen.de/fuer-buerger/corona-hessen/verordnungen-und-allgemeinverfuegun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Vogel</dc:creator>
  <cp:keywords/>
  <dc:description/>
  <cp:lastModifiedBy>Behrendt, Katharina</cp:lastModifiedBy>
  <cp:revision>2</cp:revision>
  <cp:lastPrinted>2020-08-14T08:33:00Z</cp:lastPrinted>
  <dcterms:created xsi:type="dcterms:W3CDTF">2020-08-14T12:07:00Z</dcterms:created>
  <dcterms:modified xsi:type="dcterms:W3CDTF">2020-08-14T12:07:00Z</dcterms:modified>
</cp:coreProperties>
</file>